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6E" w:rsidRPr="00896D2F" w:rsidRDefault="00B0686E" w:rsidP="00B0686E">
      <w:pPr>
        <w:pStyle w:val="2"/>
        <w:shd w:val="clear" w:color="auto" w:fill="FFFFFF"/>
        <w:spacing w:line="322" w:lineRule="exact"/>
        <w:ind w:left="8789" w:hanging="8789"/>
        <w:jc w:val="center"/>
        <w:rPr>
          <w:b/>
          <w:color w:val="000000"/>
          <w:spacing w:val="-19"/>
          <w:sz w:val="24"/>
          <w:szCs w:val="24"/>
        </w:rPr>
      </w:pPr>
      <w:r w:rsidRPr="00896D2F">
        <w:rPr>
          <w:b/>
          <w:color w:val="000000"/>
          <w:spacing w:val="-16"/>
          <w:sz w:val="24"/>
          <w:szCs w:val="24"/>
        </w:rPr>
        <w:t>МЕТОДИЧЕСКИЕ УКАЗАНИЯ ПО ВЫПОЛНЕНИЮ КОНТРОЛЬ</w:t>
      </w:r>
      <w:r w:rsidRPr="00896D2F">
        <w:rPr>
          <w:b/>
          <w:color w:val="000000"/>
          <w:spacing w:val="-16"/>
          <w:sz w:val="24"/>
          <w:szCs w:val="24"/>
        </w:rPr>
        <w:softHyphen/>
      </w:r>
      <w:r w:rsidRPr="00896D2F">
        <w:rPr>
          <w:b/>
          <w:color w:val="000000"/>
          <w:spacing w:val="-19"/>
          <w:sz w:val="24"/>
          <w:szCs w:val="24"/>
        </w:rPr>
        <w:t>НЫХ РАБОТ</w:t>
      </w:r>
    </w:p>
    <w:p w:rsidR="00B0686E" w:rsidRPr="00896D2F" w:rsidRDefault="00B0686E" w:rsidP="00B0686E">
      <w:pPr>
        <w:pStyle w:val="2"/>
        <w:shd w:val="clear" w:color="auto" w:fill="FFFFFF"/>
        <w:spacing w:line="322" w:lineRule="exact"/>
        <w:ind w:left="3710" w:hanging="3494"/>
        <w:rPr>
          <w:sz w:val="24"/>
          <w:szCs w:val="24"/>
        </w:rPr>
      </w:pPr>
    </w:p>
    <w:p w:rsidR="00B0686E" w:rsidRPr="00896D2F" w:rsidRDefault="00B0686E" w:rsidP="00B0686E">
      <w:pPr>
        <w:rPr>
          <w:sz w:val="24"/>
          <w:szCs w:val="24"/>
        </w:rPr>
      </w:pPr>
      <w:r w:rsidRPr="00896D2F">
        <w:rPr>
          <w:sz w:val="24"/>
          <w:szCs w:val="24"/>
        </w:rPr>
        <w:t xml:space="preserve">При выполнении контрольной работы </w:t>
      </w:r>
      <w:r>
        <w:rPr>
          <w:sz w:val="24"/>
          <w:szCs w:val="24"/>
        </w:rPr>
        <w:t xml:space="preserve">(КР) </w:t>
      </w:r>
      <w:r w:rsidRPr="00896D2F">
        <w:rPr>
          <w:sz w:val="24"/>
          <w:szCs w:val="24"/>
        </w:rPr>
        <w:t>студент должен соблюдать следующие требования:</w:t>
      </w:r>
    </w:p>
    <w:p w:rsidR="00B0686E" w:rsidRPr="00896D2F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 xml:space="preserve">Контрольные работы высылаются в Университет в сроки, указанные в учебном графике, или отправляются на электронную почту преподавателю </w:t>
      </w:r>
      <w:bookmarkStart w:id="0" w:name="_Hlk49354436"/>
      <w:r w:rsidRPr="00896D2F">
        <w:rPr>
          <w:sz w:val="24"/>
          <w:szCs w:val="24"/>
        </w:rPr>
        <w:t>(при дистанционном обучении).</w:t>
      </w:r>
    </w:p>
    <w:bookmarkEnd w:id="0"/>
    <w:p w:rsidR="00B0686E" w:rsidRPr="00896D2F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Высылаются только полностью выполненные контрольные работы с соблюдением данных рекомендаций.</w:t>
      </w:r>
    </w:p>
    <w:p w:rsidR="00B0686E" w:rsidRPr="00896D2F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Раскрывать тему КР необходимо минимум в двух разделах, опираясь на один или несколько источников информации, используя правила библиографической ссылки</w:t>
      </w:r>
      <w:r w:rsidRPr="00896D2F">
        <w:rPr>
          <w:sz w:val="24"/>
          <w:szCs w:val="24"/>
        </w:rPr>
        <w:t>.</w:t>
      </w:r>
    </w:p>
    <w:p w:rsidR="00B0686E" w:rsidRPr="00896D2F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Излагать материал </w:t>
      </w:r>
      <w:r w:rsidRPr="00896D2F">
        <w:rPr>
          <w:sz w:val="24"/>
          <w:szCs w:val="24"/>
        </w:rPr>
        <w:t>следует ясно, точно и полно, чтобы преподавателю был виден ход рассуждений.</w:t>
      </w:r>
    </w:p>
    <w:p w:rsidR="00B0686E" w:rsidRPr="00896D2F" w:rsidRDefault="00B0686E" w:rsidP="00B0686E">
      <w:pPr>
        <w:numPr>
          <w:ilvl w:val="0"/>
          <w:numId w:val="1"/>
        </w:numPr>
        <w:jc w:val="both"/>
        <w:rPr>
          <w:sz w:val="24"/>
          <w:szCs w:val="24"/>
        </w:rPr>
      </w:pPr>
      <w:r w:rsidRPr="00896D2F">
        <w:rPr>
          <w:sz w:val="24"/>
          <w:szCs w:val="24"/>
        </w:rPr>
        <w:t xml:space="preserve">Оформить контрольную работу можно на персональном компьютере с использованием текстовых и графических редакторов и представить в распечатанном виде или электронном (при </w:t>
      </w:r>
      <w:proofErr w:type="spellStart"/>
      <w:r>
        <w:rPr>
          <w:sz w:val="24"/>
          <w:szCs w:val="24"/>
        </w:rPr>
        <w:t>онлайн</w:t>
      </w:r>
      <w:proofErr w:type="spellEnd"/>
      <w:r w:rsidRPr="00896D2F">
        <w:rPr>
          <w:sz w:val="24"/>
          <w:szCs w:val="24"/>
        </w:rPr>
        <w:t xml:space="preserve"> обучении).</w:t>
      </w:r>
    </w:p>
    <w:p w:rsidR="00B0686E" w:rsidRPr="00896D2F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Все страницы должны быть пронумерованы.</w:t>
      </w:r>
    </w:p>
    <w:p w:rsidR="00B0686E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 xml:space="preserve">В контрольной работе студенты излагают содержание теоретических вопросов, показывая в оформлении </w:t>
      </w:r>
      <w:proofErr w:type="gramStart"/>
      <w:r w:rsidRPr="00896D2F">
        <w:rPr>
          <w:sz w:val="24"/>
          <w:szCs w:val="24"/>
        </w:rPr>
        <w:t>работы</w:t>
      </w:r>
      <w:proofErr w:type="gramEnd"/>
      <w:r w:rsidRPr="00896D2F">
        <w:rPr>
          <w:sz w:val="24"/>
          <w:szCs w:val="24"/>
        </w:rPr>
        <w:t xml:space="preserve"> приобретенные практические навыки работы с приложениями </w:t>
      </w:r>
      <w:proofErr w:type="spellStart"/>
      <w:r w:rsidRPr="00896D2F">
        <w:rPr>
          <w:sz w:val="24"/>
          <w:szCs w:val="24"/>
        </w:rPr>
        <w:t>Microsoft</w:t>
      </w:r>
      <w:proofErr w:type="spellEnd"/>
      <w:r w:rsidRPr="00896D2F">
        <w:rPr>
          <w:sz w:val="24"/>
          <w:szCs w:val="24"/>
        </w:rPr>
        <w:t xml:space="preserve"> </w:t>
      </w:r>
      <w:proofErr w:type="spellStart"/>
      <w:r w:rsidRPr="00896D2F">
        <w:rPr>
          <w:sz w:val="24"/>
          <w:szCs w:val="24"/>
        </w:rPr>
        <w:t>Word</w:t>
      </w:r>
      <w:proofErr w:type="spellEnd"/>
      <w:r w:rsidRPr="00896D2F">
        <w:rPr>
          <w:sz w:val="24"/>
          <w:szCs w:val="24"/>
        </w:rPr>
        <w:t xml:space="preserve"> и </w:t>
      </w:r>
      <w:proofErr w:type="spellStart"/>
      <w:r w:rsidRPr="00896D2F">
        <w:rPr>
          <w:sz w:val="24"/>
          <w:szCs w:val="24"/>
        </w:rPr>
        <w:t>Microsoft</w:t>
      </w:r>
      <w:proofErr w:type="spellEnd"/>
      <w:r w:rsidRPr="00896D2F">
        <w:rPr>
          <w:sz w:val="24"/>
          <w:szCs w:val="24"/>
        </w:rPr>
        <w:t xml:space="preserve"> </w:t>
      </w:r>
      <w:proofErr w:type="spellStart"/>
      <w:r w:rsidRPr="00896D2F">
        <w:rPr>
          <w:sz w:val="24"/>
          <w:szCs w:val="24"/>
        </w:rPr>
        <w:t>Excel</w:t>
      </w:r>
      <w:proofErr w:type="spellEnd"/>
      <w:r w:rsidRPr="00896D2F">
        <w:rPr>
          <w:sz w:val="24"/>
          <w:szCs w:val="24"/>
        </w:rPr>
        <w:t>.</w:t>
      </w:r>
    </w:p>
    <w:p w:rsidR="00B0686E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 xml:space="preserve">Готовая контрольная работа высылается в Университет (указывается полный почтовый адрес ДГТУ) или передается на кафедру лично. </w:t>
      </w:r>
      <w:bookmarkStart w:id="1" w:name="_Hlk49354695"/>
      <w:r w:rsidRPr="00896D2F">
        <w:rPr>
          <w:sz w:val="24"/>
          <w:szCs w:val="24"/>
        </w:rPr>
        <w:t xml:space="preserve">При электронном обучении отправляется на почту преподавателю. </w:t>
      </w:r>
      <w:bookmarkEnd w:id="1"/>
      <w:r w:rsidRPr="00896D2F">
        <w:rPr>
          <w:sz w:val="24"/>
          <w:szCs w:val="24"/>
        </w:rPr>
        <w:t>После проверки контрольная работа возвращается студенту.</w:t>
      </w:r>
    </w:p>
    <w:p w:rsidR="00B0686E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Проверенная контрольная работа защищается студентом и сдается преподавателю во время сдачи экзамена (зачета).</w:t>
      </w:r>
      <w:r>
        <w:rPr>
          <w:sz w:val="24"/>
          <w:szCs w:val="24"/>
        </w:rPr>
        <w:t xml:space="preserve"> </w:t>
      </w:r>
      <w:r w:rsidRPr="00896D2F">
        <w:rPr>
          <w:sz w:val="24"/>
          <w:szCs w:val="24"/>
        </w:rPr>
        <w:t>По всем возникшим при изучении дисциплины вопросам следует обратиться за пояснением к преподавателю устно в часы консультаций. При электронном обучении вопросы отправляются на почту преподавателю или другие коммуникативные</w:t>
      </w:r>
      <w:r>
        <w:rPr>
          <w:sz w:val="24"/>
          <w:szCs w:val="24"/>
        </w:rPr>
        <w:t xml:space="preserve"> средства.</w:t>
      </w:r>
      <w:r w:rsidRPr="00A562CC">
        <w:rPr>
          <w:sz w:val="24"/>
          <w:szCs w:val="24"/>
        </w:rPr>
        <w:t xml:space="preserve"> </w:t>
      </w:r>
      <w:r>
        <w:rPr>
          <w:sz w:val="24"/>
          <w:szCs w:val="24"/>
        </w:rPr>
        <w:t>Также п</w:t>
      </w:r>
      <w:r w:rsidRPr="00896D2F">
        <w:rPr>
          <w:sz w:val="24"/>
          <w:szCs w:val="24"/>
        </w:rPr>
        <w:t xml:space="preserve">о всем возникшим при изучении дисциплины вопросам </w:t>
      </w:r>
      <w:r>
        <w:rPr>
          <w:sz w:val="24"/>
          <w:szCs w:val="24"/>
        </w:rPr>
        <w:t xml:space="preserve">можно </w:t>
      </w:r>
      <w:r w:rsidRPr="00896D2F">
        <w:rPr>
          <w:sz w:val="24"/>
          <w:szCs w:val="24"/>
        </w:rPr>
        <w:t>обратиться за пояснением к преподавателю устно в часы консультаций</w:t>
      </w:r>
      <w:r>
        <w:rPr>
          <w:sz w:val="24"/>
          <w:szCs w:val="24"/>
        </w:rPr>
        <w:t>.</w:t>
      </w:r>
    </w:p>
    <w:p w:rsidR="00B0686E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</w:t>
      </w:r>
      <w:r>
        <w:rPr>
          <w:sz w:val="24"/>
          <w:szCs w:val="24"/>
        </w:rPr>
        <w:t>.</w:t>
      </w:r>
    </w:p>
    <w:p w:rsidR="00B0686E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sz w:val="24"/>
          <w:szCs w:val="24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во время сдачи экзамена (</w:t>
      </w:r>
      <w:r>
        <w:rPr>
          <w:sz w:val="24"/>
          <w:szCs w:val="24"/>
        </w:rPr>
        <w:t>зачета).</w:t>
      </w:r>
    </w:p>
    <w:p w:rsidR="00B0686E" w:rsidRPr="00A562CC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i/>
          <w:iCs/>
          <w:color w:val="FF0000"/>
          <w:sz w:val="24"/>
          <w:szCs w:val="24"/>
          <w:highlight w:val="yellow"/>
        </w:rPr>
        <w:t>Вариант контрольной работы</w:t>
      </w:r>
      <w:r w:rsidRPr="00896D2F">
        <w:rPr>
          <w:iCs/>
          <w:color w:val="FF0000"/>
          <w:sz w:val="24"/>
          <w:szCs w:val="24"/>
          <w:highlight w:val="yellow"/>
        </w:rPr>
        <w:t xml:space="preserve"> выбирается из приведенной таблицы. Объем контрольной работы, должен составлять не менее 20 печатных страниц, шрифт </w:t>
      </w:r>
      <w:proofErr w:type="spellStart"/>
      <w:r w:rsidRPr="00896D2F">
        <w:rPr>
          <w:iCs/>
          <w:color w:val="FF0000"/>
          <w:sz w:val="24"/>
          <w:szCs w:val="24"/>
          <w:highlight w:val="yellow"/>
        </w:rPr>
        <w:t>Times</w:t>
      </w:r>
      <w:proofErr w:type="spellEnd"/>
      <w:r w:rsidRPr="00896D2F">
        <w:rPr>
          <w:iCs/>
          <w:color w:val="FF0000"/>
          <w:sz w:val="24"/>
          <w:szCs w:val="24"/>
          <w:highlight w:val="yellow"/>
        </w:rPr>
        <w:t xml:space="preserve"> </w:t>
      </w:r>
      <w:proofErr w:type="spellStart"/>
      <w:r w:rsidRPr="00896D2F">
        <w:rPr>
          <w:iCs/>
          <w:color w:val="FF0000"/>
          <w:sz w:val="24"/>
          <w:szCs w:val="24"/>
          <w:highlight w:val="yellow"/>
        </w:rPr>
        <w:t>New</w:t>
      </w:r>
      <w:proofErr w:type="spellEnd"/>
      <w:r w:rsidRPr="00896D2F">
        <w:rPr>
          <w:iCs/>
          <w:color w:val="FF0000"/>
          <w:sz w:val="24"/>
          <w:szCs w:val="24"/>
          <w:highlight w:val="yellow"/>
        </w:rPr>
        <w:t xml:space="preserve"> </w:t>
      </w:r>
      <w:proofErr w:type="spellStart"/>
      <w:r w:rsidRPr="00896D2F">
        <w:rPr>
          <w:iCs/>
          <w:color w:val="FF0000"/>
          <w:sz w:val="24"/>
          <w:szCs w:val="24"/>
          <w:highlight w:val="yellow"/>
        </w:rPr>
        <w:t>Roman</w:t>
      </w:r>
      <w:proofErr w:type="spellEnd"/>
      <w:r w:rsidRPr="00896D2F">
        <w:rPr>
          <w:iCs/>
          <w:color w:val="FF0000"/>
          <w:sz w:val="24"/>
          <w:szCs w:val="24"/>
          <w:highlight w:val="yellow"/>
        </w:rPr>
        <w:t>, размер 14, интервал 1,5. Поля: верхнее, нижнее – 2,5; левое - 3,5; правое - 1,5. Выравнивание текста по ширине, отступ первой строки 1.25</w:t>
      </w:r>
      <w:r>
        <w:rPr>
          <w:iCs/>
          <w:color w:val="FF0000"/>
          <w:sz w:val="24"/>
          <w:szCs w:val="24"/>
        </w:rPr>
        <w:t>.</w:t>
      </w:r>
    </w:p>
    <w:p w:rsidR="00B0686E" w:rsidRPr="00896D2F" w:rsidRDefault="00B0686E" w:rsidP="00B0686E">
      <w:pPr>
        <w:numPr>
          <w:ilvl w:val="0"/>
          <w:numId w:val="1"/>
        </w:numPr>
        <w:ind w:firstLine="709"/>
        <w:jc w:val="both"/>
        <w:rPr>
          <w:sz w:val="24"/>
          <w:szCs w:val="24"/>
        </w:rPr>
      </w:pPr>
      <w:r w:rsidRPr="00896D2F">
        <w:rPr>
          <w:b/>
          <w:i/>
          <w:sz w:val="24"/>
          <w:szCs w:val="24"/>
        </w:rPr>
        <w:t>Структура контрольной работы:</w:t>
      </w:r>
    </w:p>
    <w:p w:rsidR="00B0686E" w:rsidRPr="00896D2F" w:rsidRDefault="00B0686E" w:rsidP="00B0686E">
      <w:pPr>
        <w:tabs>
          <w:tab w:val="left" w:pos="114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896D2F">
        <w:rPr>
          <w:sz w:val="24"/>
          <w:szCs w:val="24"/>
        </w:rPr>
        <w:t xml:space="preserve">итульный лист с </w:t>
      </w:r>
      <w:r w:rsidRPr="00B0686E">
        <w:rPr>
          <w:sz w:val="24"/>
          <w:szCs w:val="24"/>
        </w:rPr>
        <w:t>названием темы</w:t>
      </w:r>
      <w:r w:rsidRPr="00896D2F">
        <w:rPr>
          <w:sz w:val="24"/>
          <w:szCs w:val="24"/>
        </w:rPr>
        <w:t>, фамилии, имени, отчества студента, учебной группы</w:t>
      </w:r>
      <w:r>
        <w:rPr>
          <w:sz w:val="24"/>
          <w:szCs w:val="24"/>
        </w:rPr>
        <w:t>, город и г</w:t>
      </w:r>
      <w:r w:rsidRPr="00896D2F">
        <w:rPr>
          <w:sz w:val="24"/>
          <w:szCs w:val="24"/>
        </w:rPr>
        <w:t>од</w:t>
      </w:r>
      <w:r w:rsidRPr="00896D2F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 xml:space="preserve"> </w:t>
      </w:r>
    </w:p>
    <w:p w:rsidR="00B0686E" w:rsidRPr="00896D2F" w:rsidRDefault="00B0686E" w:rsidP="00B0686E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896D2F">
        <w:rPr>
          <w:b/>
          <w:bCs/>
          <w:sz w:val="24"/>
          <w:szCs w:val="24"/>
        </w:rPr>
        <w:t>Содержание</w:t>
      </w:r>
      <w:r>
        <w:rPr>
          <w:b/>
          <w:bCs/>
          <w:sz w:val="24"/>
          <w:szCs w:val="24"/>
        </w:rPr>
        <w:t xml:space="preserve"> </w:t>
      </w:r>
    </w:p>
    <w:p w:rsidR="00B0686E" w:rsidRPr="00896D2F" w:rsidRDefault="00B0686E" w:rsidP="00B0686E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896D2F">
        <w:rPr>
          <w:b/>
          <w:bCs/>
          <w:sz w:val="24"/>
          <w:szCs w:val="24"/>
        </w:rPr>
        <w:t>ВВЕДЕНИЕ</w:t>
      </w:r>
    </w:p>
    <w:p w:rsidR="00B0686E" w:rsidRPr="00896D2F" w:rsidRDefault="00B0686E" w:rsidP="00B0686E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ОСНОВНАЯ ЧАСТЬ (и</w:t>
      </w:r>
      <w:r w:rsidRPr="00896D2F">
        <w:rPr>
          <w:b/>
          <w:bCs/>
          <w:sz w:val="24"/>
          <w:szCs w:val="24"/>
        </w:rPr>
        <w:t>зложение содержания</w:t>
      </w:r>
      <w:r>
        <w:rPr>
          <w:b/>
          <w:bCs/>
          <w:sz w:val="24"/>
          <w:szCs w:val="24"/>
        </w:rPr>
        <w:t xml:space="preserve"> по разделам</w:t>
      </w:r>
      <w:r w:rsidRPr="00896D2F">
        <w:rPr>
          <w:b/>
          <w:bCs/>
          <w:sz w:val="24"/>
          <w:szCs w:val="24"/>
        </w:rPr>
        <w:t xml:space="preserve"> (Разделы</w:t>
      </w:r>
      <w:r>
        <w:rPr>
          <w:b/>
          <w:bCs/>
          <w:sz w:val="24"/>
          <w:szCs w:val="24"/>
        </w:rPr>
        <w:t xml:space="preserve"> </w:t>
      </w:r>
      <w:r w:rsidRPr="00896D2F">
        <w:rPr>
          <w:b/>
          <w:bCs/>
          <w:iCs/>
          <w:sz w:val="24"/>
          <w:szCs w:val="24"/>
        </w:rPr>
        <w:t xml:space="preserve">1; 2; 3 и подразделы 1.1; 1.2; 2.1 и </w:t>
      </w:r>
      <w:proofErr w:type="spellStart"/>
      <w:r w:rsidRPr="00896D2F">
        <w:rPr>
          <w:b/>
          <w:bCs/>
          <w:iCs/>
          <w:sz w:val="24"/>
          <w:szCs w:val="24"/>
        </w:rPr>
        <w:t>тд</w:t>
      </w:r>
      <w:proofErr w:type="spellEnd"/>
      <w:r w:rsidRPr="00896D2F">
        <w:rPr>
          <w:b/>
          <w:bCs/>
          <w:iCs/>
          <w:sz w:val="24"/>
          <w:szCs w:val="24"/>
        </w:rPr>
        <w:t>.</w:t>
      </w:r>
      <w:r w:rsidRPr="00896D2F">
        <w:rPr>
          <w:b/>
          <w:bCs/>
          <w:sz w:val="24"/>
          <w:szCs w:val="24"/>
        </w:rPr>
        <w:t xml:space="preserve">) </w:t>
      </w:r>
      <w:proofErr w:type="gramEnd"/>
    </w:p>
    <w:p w:rsidR="00B0686E" w:rsidRPr="00896D2F" w:rsidRDefault="00B0686E" w:rsidP="00B0686E">
      <w:pPr>
        <w:tabs>
          <w:tab w:val="left" w:pos="1140"/>
        </w:tabs>
        <w:ind w:firstLine="709"/>
        <w:contextualSpacing/>
        <w:jc w:val="both"/>
        <w:rPr>
          <w:b/>
          <w:bCs/>
          <w:sz w:val="24"/>
          <w:szCs w:val="24"/>
        </w:rPr>
      </w:pPr>
      <w:r w:rsidRPr="00896D2F">
        <w:rPr>
          <w:b/>
          <w:bCs/>
          <w:sz w:val="24"/>
          <w:szCs w:val="24"/>
        </w:rPr>
        <w:t>ЗАКЛЮЧЕНИЕ С ВЫВОДАМИ</w:t>
      </w:r>
    </w:p>
    <w:p w:rsidR="00B0686E" w:rsidRDefault="00B0686E" w:rsidP="00B0686E">
      <w:pPr>
        <w:shd w:val="clear" w:color="auto" w:fill="FFFFFF"/>
        <w:rPr>
          <w:sz w:val="28"/>
          <w:szCs w:val="28"/>
        </w:rPr>
      </w:pPr>
      <w:r w:rsidRPr="00896D2F">
        <w:rPr>
          <w:b/>
          <w:bCs/>
          <w:sz w:val="24"/>
          <w:szCs w:val="24"/>
        </w:rPr>
        <w:lastRenderedPageBreak/>
        <w:t xml:space="preserve">            </w:t>
      </w:r>
      <w:proofErr w:type="gramStart"/>
      <w:r w:rsidRPr="00896D2F">
        <w:rPr>
          <w:b/>
          <w:bCs/>
          <w:sz w:val="24"/>
          <w:szCs w:val="24"/>
        </w:rPr>
        <w:t>СПИСОК ИСПОЛЬЗОВАННЫХ ИСТОЧНИКОВ</w:t>
      </w:r>
      <w:r w:rsidRPr="00896D2F">
        <w:rPr>
          <w:sz w:val="24"/>
          <w:szCs w:val="24"/>
        </w:rPr>
        <w:t xml:space="preserve"> (данн</w:t>
      </w:r>
      <w:r>
        <w:rPr>
          <w:sz w:val="24"/>
          <w:szCs w:val="24"/>
        </w:rPr>
        <w:t xml:space="preserve">ая часть </w:t>
      </w:r>
      <w:r w:rsidRPr="00896D2F">
        <w:rPr>
          <w:sz w:val="24"/>
          <w:szCs w:val="24"/>
        </w:rPr>
        <w:t xml:space="preserve">оформляется, согласно </w:t>
      </w:r>
      <w:r w:rsidR="004378DC">
        <w:rPr>
          <w:sz w:val="24"/>
          <w:szCs w:val="24"/>
        </w:rPr>
        <w:t>с</w:t>
      </w:r>
      <w:r>
        <w:rPr>
          <w:sz w:val="24"/>
          <w:szCs w:val="24"/>
        </w:rPr>
        <w:t>тандартам библиографии.</w:t>
      </w:r>
      <w:proofErr w:type="gramEnd"/>
    </w:p>
    <w:p w:rsidR="00B0686E" w:rsidRDefault="00B0686E" w:rsidP="00C90049">
      <w:pPr>
        <w:shd w:val="clear" w:color="auto" w:fill="FFFFFF"/>
        <w:rPr>
          <w:sz w:val="28"/>
          <w:szCs w:val="28"/>
        </w:rPr>
      </w:pPr>
    </w:p>
    <w:p w:rsidR="00C90049" w:rsidRPr="0041788E" w:rsidRDefault="00C90049" w:rsidP="00C90049">
      <w:pPr>
        <w:shd w:val="clear" w:color="auto" w:fill="FFFFFF"/>
        <w:rPr>
          <w:b/>
          <w:color w:val="000000"/>
          <w:sz w:val="28"/>
          <w:szCs w:val="28"/>
        </w:rPr>
      </w:pPr>
      <w:r w:rsidRPr="0041788E"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 – </w:t>
      </w:r>
      <w:r w:rsidRPr="0041788E">
        <w:rPr>
          <w:b/>
          <w:sz w:val="28"/>
          <w:szCs w:val="28"/>
        </w:rPr>
        <w:t>Варианты</w:t>
      </w:r>
      <w:r w:rsidRPr="0041788E">
        <w:rPr>
          <w:b/>
          <w:color w:val="000000"/>
          <w:sz w:val="28"/>
          <w:szCs w:val="28"/>
        </w:rPr>
        <w:t xml:space="preserve"> выбора тем на контрольную работу</w:t>
      </w:r>
    </w:p>
    <w:tbl>
      <w:tblPr>
        <w:tblpPr w:leftFromText="180" w:rightFromText="180" w:vertAnchor="text" w:horzAnchor="page" w:tblpX="1729" w:tblpY="186"/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6"/>
        <w:gridCol w:w="846"/>
        <w:gridCol w:w="845"/>
        <w:gridCol w:w="846"/>
        <w:gridCol w:w="845"/>
        <w:gridCol w:w="847"/>
        <w:gridCol w:w="846"/>
        <w:gridCol w:w="846"/>
        <w:gridCol w:w="847"/>
        <w:gridCol w:w="846"/>
        <w:gridCol w:w="847"/>
      </w:tblGrid>
      <w:tr w:rsidR="00C90049" w:rsidRPr="0041788E" w:rsidTr="00E03EC5">
        <w:tc>
          <w:tcPr>
            <w:tcW w:w="632" w:type="dxa"/>
            <w:vMerge w:val="restart"/>
          </w:tcPr>
          <w:p w:rsidR="00C90049" w:rsidRPr="0041788E" w:rsidRDefault="00C90049" w:rsidP="00E03EC5">
            <w:pPr>
              <w:rPr>
                <w:b/>
                <w:i/>
                <w:sz w:val="24"/>
                <w:szCs w:val="24"/>
              </w:rPr>
            </w:pPr>
            <w:r w:rsidRPr="0041788E">
              <w:rPr>
                <w:b/>
                <w:i/>
                <w:sz w:val="24"/>
                <w:szCs w:val="24"/>
              </w:rPr>
              <w:t>Пред</w:t>
            </w:r>
          </w:p>
          <w:p w:rsidR="00C90049" w:rsidRPr="0041788E" w:rsidRDefault="00C90049" w:rsidP="00E03EC5">
            <w:pPr>
              <w:rPr>
                <w:b/>
                <w:i/>
                <w:sz w:val="24"/>
                <w:szCs w:val="24"/>
              </w:rPr>
            </w:pPr>
            <w:r w:rsidRPr="0041788E">
              <w:rPr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4"/>
                <w:szCs w:val="24"/>
              </w:rPr>
            </w:pPr>
            <w:r w:rsidRPr="0041788E">
              <w:rPr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C90049" w:rsidRPr="0041788E" w:rsidTr="00E03EC5">
        <w:tc>
          <w:tcPr>
            <w:tcW w:w="632" w:type="dxa"/>
            <w:vMerge/>
          </w:tcPr>
          <w:p w:rsidR="00C90049" w:rsidRPr="0041788E" w:rsidRDefault="00C90049" w:rsidP="00E03EC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9</w:t>
            </w:r>
          </w:p>
        </w:tc>
      </w:tr>
      <w:tr w:rsidR="00C90049" w:rsidRPr="0041788E" w:rsidTr="00E03EC5">
        <w:tc>
          <w:tcPr>
            <w:tcW w:w="632" w:type="dxa"/>
            <w:vMerge/>
          </w:tcPr>
          <w:p w:rsidR="00C90049" w:rsidRPr="0041788E" w:rsidRDefault="00C90049" w:rsidP="00E03EC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C90049" w:rsidRPr="0041788E" w:rsidRDefault="00C90049" w:rsidP="00E03EC5">
            <w:pPr>
              <w:jc w:val="center"/>
              <w:rPr>
                <w:b/>
                <w:sz w:val="24"/>
                <w:szCs w:val="24"/>
              </w:rPr>
            </w:pPr>
            <w:r w:rsidRPr="0041788E">
              <w:rPr>
                <w:b/>
                <w:sz w:val="24"/>
                <w:szCs w:val="24"/>
              </w:rPr>
              <w:t xml:space="preserve">Н о м е </w:t>
            </w:r>
            <w:proofErr w:type="spellStart"/>
            <w:proofErr w:type="gramStart"/>
            <w:r w:rsidRPr="0041788E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41788E">
              <w:rPr>
                <w:b/>
                <w:sz w:val="24"/>
                <w:szCs w:val="24"/>
              </w:rPr>
              <w:t xml:space="preserve"> а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788E">
              <w:rPr>
                <w:b/>
                <w:sz w:val="24"/>
                <w:szCs w:val="24"/>
              </w:rPr>
              <w:t xml:space="preserve"> в о </w:t>
            </w:r>
            <w:proofErr w:type="spellStart"/>
            <w:r w:rsidRPr="0041788E">
              <w:rPr>
                <w:b/>
                <w:sz w:val="24"/>
                <w:szCs w:val="24"/>
              </w:rPr>
              <w:t>п</w:t>
            </w:r>
            <w:proofErr w:type="spellEnd"/>
            <w:r w:rsidRPr="0041788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788E">
              <w:rPr>
                <w:b/>
                <w:sz w:val="24"/>
                <w:szCs w:val="24"/>
              </w:rPr>
              <w:t>р</w:t>
            </w:r>
            <w:proofErr w:type="spellEnd"/>
            <w:r w:rsidRPr="0041788E">
              <w:rPr>
                <w:b/>
                <w:sz w:val="24"/>
                <w:szCs w:val="24"/>
              </w:rPr>
              <w:t xml:space="preserve"> о с о в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B71A72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C90049" w:rsidRPr="0041788E" w:rsidTr="00E03EC5"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C90049" w:rsidRPr="0041788E" w:rsidTr="00E03EC5">
        <w:trPr>
          <w:trHeight w:val="179"/>
        </w:trPr>
        <w:tc>
          <w:tcPr>
            <w:tcW w:w="632" w:type="dxa"/>
            <w:vAlign w:val="center"/>
          </w:tcPr>
          <w:p w:rsidR="00C90049" w:rsidRPr="0041788E" w:rsidRDefault="00C90049" w:rsidP="00E03EC5">
            <w:pPr>
              <w:jc w:val="center"/>
              <w:rPr>
                <w:b/>
                <w:i/>
                <w:sz w:val="28"/>
                <w:szCs w:val="24"/>
              </w:rPr>
            </w:pPr>
            <w:r w:rsidRPr="0041788E">
              <w:rPr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4" w:type="dxa"/>
            <w:vAlign w:val="center"/>
          </w:tcPr>
          <w:p w:rsidR="00C90049" w:rsidRPr="00B71A72" w:rsidRDefault="00C90049" w:rsidP="00E03EC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5D6FCD" w:rsidRDefault="005D6FCD"/>
    <w:p w:rsidR="00B0686E" w:rsidRDefault="00B0686E"/>
    <w:sectPr w:rsidR="00B0686E" w:rsidSect="005D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0049"/>
    <w:rsid w:val="003C2341"/>
    <w:rsid w:val="004378DC"/>
    <w:rsid w:val="005D6FCD"/>
    <w:rsid w:val="006A44C3"/>
    <w:rsid w:val="00B0686E"/>
    <w:rsid w:val="00C90049"/>
    <w:rsid w:val="00E8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B0686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2</cp:revision>
  <dcterms:created xsi:type="dcterms:W3CDTF">2022-11-15T17:27:00Z</dcterms:created>
  <dcterms:modified xsi:type="dcterms:W3CDTF">2022-11-15T17:38:00Z</dcterms:modified>
</cp:coreProperties>
</file>